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10132" w:type="dxa"/>
        <w:tblInd w:w="108" w:type="dxa"/>
        <w:tblLayout w:type="fixed"/>
        <w:tblLook w:val="0000"/>
      </w:tblPr>
      <w:tblGrid>
        <w:gridCol w:w="4793"/>
        <w:gridCol w:w="236"/>
        <w:gridCol w:w="5103"/>
      </w:tblGrid>
      <w:tr w:rsidR="00831004" w:rsidTr="00831004">
        <w:trPr>
          <w:cantSplit/>
          <w:trHeight w:val="2960"/>
        </w:trPr>
        <w:tc>
          <w:tcPr>
            <w:tcW w:w="4793" w:type="dxa"/>
            <w:vAlign w:val="center"/>
          </w:tcPr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РОССИЙСКАЯ  ФЕДЕРАЦИЯ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ИРКУТСКАЯ ОБЛАСТЬ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КИРЕНСКИЙ РАЙОН                      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АДМИНИСТРАЦИЯ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КРИВОЛУКСКОГО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rPr>
                <w:b/>
              </w:rPr>
              <w:tab/>
              <w:t xml:space="preserve">           </w:t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666713, Киренский район,</w:t>
            </w:r>
            <w:r>
              <w:tab/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ривая Лука</w:t>
            </w:r>
            <w:r>
              <w:tab/>
              <w:t>Ул. Центральная, 6</w:t>
            </w:r>
          </w:p>
          <w:p w:rsidR="00831004" w:rsidRDefault="00831004" w:rsidP="00842DAB">
            <w:r>
              <w:t>Тел.8(395 68) 2-23-25</w:t>
            </w:r>
          </w:p>
        </w:tc>
        <w:tc>
          <w:tcPr>
            <w:tcW w:w="236" w:type="dxa"/>
            <w:vAlign w:val="center"/>
          </w:tcPr>
          <w:p w:rsidR="00831004" w:rsidRDefault="00831004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831004" w:rsidRDefault="00831004" w:rsidP="0032325A">
            <w:pPr>
              <w:jc w:val="center"/>
              <w:rPr>
                <w:sz w:val="28"/>
                <w:szCs w:val="28"/>
              </w:rPr>
            </w:pP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31004" w:rsidRPr="0096387A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96387A">
              <w:rPr>
                <w:u w:val="single"/>
              </w:rPr>
              <w:t xml:space="preserve">Администрация </w:t>
            </w:r>
            <w:proofErr w:type="spellStart"/>
            <w:r w:rsidRPr="0096387A">
              <w:rPr>
                <w:u w:val="single"/>
              </w:rPr>
              <w:t>Криволукского</w:t>
            </w:r>
            <w:proofErr w:type="spellEnd"/>
            <w:r w:rsidRPr="0096387A">
              <w:rPr>
                <w:u w:val="single"/>
              </w:rPr>
              <w:t xml:space="preserve"> МО</w:t>
            </w: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 xml:space="preserve">  </w:t>
            </w:r>
            <w:r w:rsidRPr="004C38CD">
              <w:t xml:space="preserve">от Главы </w:t>
            </w:r>
            <w:r w:rsidRPr="004C38CD">
              <w:rPr>
                <w:i/>
              </w:rPr>
              <w:t>(наименование муниципального образования</w:t>
            </w:r>
            <w:r>
              <w:rPr>
                <w:i/>
              </w:rPr>
              <w:t>)</w:t>
            </w:r>
          </w:p>
          <w:p w:rsidR="00831004" w:rsidRPr="0096387A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96387A">
              <w:rPr>
                <w:u w:val="single"/>
              </w:rPr>
              <w:t>Тетерина Дмитрия Иннокентьевича</w:t>
            </w:r>
          </w:p>
          <w:p w:rsidR="00831004" w:rsidRPr="004C38CD" w:rsidRDefault="00831004" w:rsidP="0096387A">
            <w:pPr>
              <w:ind w:left="61" w:right="432"/>
              <w:jc w:val="center"/>
            </w:pPr>
            <w:r w:rsidRPr="004C38CD">
              <w:t>(Ф.И.О.)</w:t>
            </w:r>
          </w:p>
          <w:p w:rsidR="00831004" w:rsidRPr="004C38CD" w:rsidRDefault="00831004" w:rsidP="0096387A">
            <w:pPr>
              <w:ind w:left="61" w:right="432"/>
            </w:pPr>
            <w:r w:rsidRPr="004C38CD">
              <w:t>паспорт:</w:t>
            </w:r>
            <w:r>
              <w:t xml:space="preserve"> </w:t>
            </w:r>
            <w:r w:rsidRPr="0096387A">
              <w:rPr>
                <w:u w:val="single"/>
              </w:rPr>
              <w:t>серии  25 16</w:t>
            </w:r>
            <w:r>
              <w:rPr>
                <w:u w:val="single"/>
              </w:rPr>
              <w:t xml:space="preserve">  № </w:t>
            </w:r>
            <w:r w:rsidRPr="0096387A">
              <w:rPr>
                <w:u w:val="single"/>
              </w:rPr>
              <w:t>246439</w:t>
            </w:r>
            <w:r>
              <w:rPr>
                <w:u w:val="single"/>
              </w:rPr>
              <w:t xml:space="preserve"> выдан </w:t>
            </w:r>
            <w:r>
              <w:t>17.06.2016г.</w:t>
            </w:r>
          </w:p>
          <w:p w:rsidR="00831004" w:rsidRPr="0096387A" w:rsidRDefault="00831004" w:rsidP="0096387A">
            <w:pPr>
              <w:ind w:left="61" w:right="432"/>
              <w:rPr>
                <w:u w:val="single"/>
              </w:rPr>
            </w:pPr>
            <w:r>
              <w:t xml:space="preserve">тел: </w:t>
            </w:r>
            <w:r w:rsidRPr="0096387A">
              <w:rPr>
                <w:u w:val="single"/>
              </w:rPr>
              <w:t>89645452769</w:t>
            </w:r>
          </w:p>
          <w:p w:rsidR="00831004" w:rsidRDefault="00831004" w:rsidP="0032325A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Default="00831004" w:rsidP="00842DAB">
            <w:pPr>
              <w:jc w:val="center"/>
            </w:pPr>
          </w:p>
          <w:p w:rsidR="00831004" w:rsidRDefault="00831004" w:rsidP="00831004">
            <w:pPr>
              <w:rPr>
                <w:i/>
              </w:rPr>
            </w:pPr>
            <w:r>
              <w:rPr>
                <w:i/>
              </w:rPr>
              <w:t>№ 113 от  01  марта 2017 г.</w:t>
            </w:r>
          </w:p>
        </w:tc>
        <w:tc>
          <w:tcPr>
            <w:tcW w:w="236" w:type="dxa"/>
          </w:tcPr>
          <w:p w:rsidR="00831004" w:rsidRDefault="00831004" w:rsidP="0032325A">
            <w:pPr>
              <w:jc w:val="center"/>
            </w:pPr>
          </w:p>
          <w:p w:rsidR="00831004" w:rsidRDefault="00831004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31004" w:rsidRDefault="00831004" w:rsidP="0032325A">
            <w:pPr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236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5103" w:type="dxa"/>
          </w:tcPr>
          <w:p w:rsidR="00831004" w:rsidRDefault="00831004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831004" w:rsidRPr="001E0646" w:rsidRDefault="00831004" w:rsidP="0083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об опубликовании муниципального правового акта о внесении изменений в Устав </w:t>
      </w:r>
      <w:proofErr w:type="spellStart"/>
      <w:r>
        <w:rPr>
          <w:b/>
          <w:sz w:val="28"/>
          <w:szCs w:val="28"/>
        </w:rPr>
        <w:t>Криволукского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423B6A" w:rsidRDefault="00423B6A" w:rsidP="00423B6A">
      <w:pPr>
        <w:rPr>
          <w:sz w:val="28"/>
          <w:szCs w:val="28"/>
        </w:rPr>
      </w:pPr>
    </w:p>
    <w:p w:rsidR="00423B6A" w:rsidRPr="006341DA" w:rsidRDefault="00423B6A" w:rsidP="00423B6A">
      <w:pPr>
        <w:pStyle w:val="4"/>
        <w:ind w:firstLine="720"/>
        <w:jc w:val="both"/>
        <w:rPr>
          <w:b w:val="0"/>
          <w:sz w:val="28"/>
          <w:szCs w:val="28"/>
        </w:rPr>
      </w:pPr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0D0FDE">
        <w:rPr>
          <w:b w:val="0"/>
          <w:sz w:val="28"/>
          <w:szCs w:val="28"/>
        </w:rPr>
        <w:t xml:space="preserve">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0D0FDE">
        <w:rPr>
          <w:b w:val="0"/>
          <w:sz w:val="28"/>
          <w:szCs w:val="28"/>
        </w:rPr>
        <w:t xml:space="preserve"> </w:t>
      </w:r>
      <w:proofErr w:type="spellStart"/>
      <w:r w:rsidR="0096387A">
        <w:rPr>
          <w:b w:val="0"/>
          <w:sz w:val="28"/>
          <w:szCs w:val="28"/>
        </w:rPr>
        <w:t>Криволукского</w:t>
      </w:r>
      <w:proofErr w:type="spellEnd"/>
      <w:r w:rsidR="0096387A">
        <w:rPr>
          <w:b w:val="0"/>
          <w:sz w:val="28"/>
          <w:szCs w:val="28"/>
        </w:rPr>
        <w:t xml:space="preserve"> </w:t>
      </w:r>
      <w:r w:rsidR="000D0FDE" w:rsidRPr="000D0FDE">
        <w:rPr>
          <w:b w:val="0"/>
          <w:sz w:val="28"/>
          <w:szCs w:val="28"/>
        </w:rPr>
        <w:t>муниципального образования</w:t>
      </w:r>
      <w:r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от «08</w:t>
      </w:r>
      <w:r w:rsidR="000D0FDE">
        <w:rPr>
          <w:b w:val="0"/>
          <w:sz w:val="28"/>
          <w:szCs w:val="28"/>
        </w:rPr>
        <w:t>»_</w:t>
      </w:r>
      <w:r w:rsidR="0096387A">
        <w:rPr>
          <w:b w:val="0"/>
          <w:sz w:val="28"/>
          <w:szCs w:val="28"/>
        </w:rPr>
        <w:t>сентября_2016</w:t>
      </w:r>
      <w:r w:rsidR="000D0FDE">
        <w:rPr>
          <w:b w:val="0"/>
          <w:sz w:val="28"/>
          <w:szCs w:val="28"/>
        </w:rPr>
        <w:t>г</w:t>
      </w:r>
      <w:r w:rsidR="0096387A">
        <w:rPr>
          <w:b w:val="0"/>
          <w:sz w:val="28"/>
          <w:szCs w:val="28"/>
        </w:rPr>
        <w:t>. № 142/3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proofErr w:type="spellStart"/>
      <w:r w:rsidR="0096387A">
        <w:rPr>
          <w:b w:val="0"/>
          <w:sz w:val="28"/>
          <w:szCs w:val="28"/>
        </w:rPr>
        <w:t>Криволукского</w:t>
      </w:r>
      <w:proofErr w:type="spellEnd"/>
      <w:r w:rsidR="000D0FDE" w:rsidRPr="000D0FDE">
        <w:rPr>
          <w:b w:val="0"/>
          <w:sz w:val="28"/>
          <w:szCs w:val="28"/>
        </w:rPr>
        <w:t xml:space="preserve"> муниципального образования</w:t>
      </w:r>
      <w:r w:rsidR="0096387A">
        <w:rPr>
          <w:b w:val="0"/>
          <w:sz w:val="28"/>
          <w:szCs w:val="28"/>
        </w:rPr>
        <w:t>»</w:t>
      </w:r>
      <w:r w:rsidRPr="000D0FDE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</w:t>
      </w:r>
      <w:r w:rsidR="0096387A">
        <w:rPr>
          <w:b w:val="0"/>
          <w:sz w:val="28"/>
          <w:szCs w:val="28"/>
        </w:rPr>
        <w:t>едерации по Иркутской области «29»</w:t>
      </w:r>
      <w:proofErr w:type="spellStart"/>
      <w:r w:rsidR="0096387A">
        <w:rPr>
          <w:b w:val="0"/>
          <w:sz w:val="28"/>
          <w:szCs w:val="28"/>
        </w:rPr>
        <w:t>_ноября</w:t>
      </w:r>
      <w:proofErr w:type="spellEnd"/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96387A">
        <w:rPr>
          <w:b w:val="0"/>
          <w:sz w:val="28"/>
          <w:szCs w:val="28"/>
        </w:rPr>
        <w:t>16</w:t>
      </w:r>
      <w:r w:rsidRPr="006341DA">
        <w:rPr>
          <w:b w:val="0"/>
          <w:sz w:val="28"/>
          <w:szCs w:val="28"/>
        </w:rPr>
        <w:t xml:space="preserve">г, </w:t>
      </w:r>
      <w:r w:rsidR="0096387A">
        <w:rPr>
          <w:b w:val="0"/>
          <w:sz w:val="28"/>
          <w:szCs w:val="28"/>
        </w:rPr>
        <w:t xml:space="preserve">государственный регистрационный № </w:t>
      </w:r>
      <w:r w:rsidRPr="000D0FDE">
        <w:rPr>
          <w:b w:val="0"/>
          <w:sz w:val="28"/>
          <w:szCs w:val="28"/>
        </w:rPr>
        <w:t>RU</w:t>
      </w:r>
      <w:r w:rsidRPr="006341DA">
        <w:rPr>
          <w:b w:val="0"/>
          <w:sz w:val="28"/>
          <w:szCs w:val="28"/>
        </w:rPr>
        <w:t xml:space="preserve"> </w:t>
      </w:r>
      <w:r w:rsidR="000D0FDE">
        <w:rPr>
          <w:b w:val="0"/>
          <w:sz w:val="28"/>
          <w:szCs w:val="28"/>
        </w:rPr>
        <w:t>385</w:t>
      </w:r>
      <w:r w:rsidR="0096387A">
        <w:rPr>
          <w:b w:val="0"/>
          <w:sz w:val="28"/>
          <w:szCs w:val="28"/>
        </w:rPr>
        <w:t>823042016001</w:t>
      </w:r>
      <w:r w:rsidRPr="006341DA">
        <w:rPr>
          <w:b w:val="0"/>
          <w:sz w:val="28"/>
          <w:szCs w:val="28"/>
        </w:rPr>
        <w:t>, было опубликовано</w:t>
      </w:r>
      <w:r w:rsidRP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журнале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 xml:space="preserve">«Информационный Вестнике </w:t>
      </w:r>
      <w:proofErr w:type="spellStart"/>
      <w:r w:rsidR="0096387A">
        <w:rPr>
          <w:b w:val="0"/>
          <w:sz w:val="28"/>
          <w:szCs w:val="28"/>
        </w:rPr>
        <w:t>Криволукского</w:t>
      </w:r>
      <w:proofErr w:type="spellEnd"/>
      <w:r w:rsidR="0096387A">
        <w:rPr>
          <w:b w:val="0"/>
          <w:sz w:val="28"/>
          <w:szCs w:val="28"/>
        </w:rPr>
        <w:t xml:space="preserve"> МО</w:t>
      </w:r>
      <w:r w:rsidR="000D0FDE" w:rsidRPr="000D0FDE">
        <w:rPr>
          <w:b w:val="0"/>
          <w:sz w:val="28"/>
          <w:szCs w:val="28"/>
        </w:rPr>
        <w:t xml:space="preserve">» </w:t>
      </w:r>
      <w:r w:rsidR="000D0FDE">
        <w:rPr>
          <w:b w:val="0"/>
          <w:sz w:val="28"/>
          <w:szCs w:val="28"/>
        </w:rPr>
        <w:t>№ 1</w:t>
      </w:r>
      <w:r w:rsidR="0096387A">
        <w:rPr>
          <w:b w:val="0"/>
          <w:sz w:val="28"/>
          <w:szCs w:val="28"/>
        </w:rPr>
        <w:t>2</w:t>
      </w:r>
      <w:r w:rsidRPr="006341DA">
        <w:rPr>
          <w:b w:val="0"/>
          <w:sz w:val="28"/>
          <w:szCs w:val="28"/>
        </w:rPr>
        <w:t xml:space="preserve"> от «</w:t>
      </w:r>
      <w:r w:rsidR="0096387A">
        <w:rPr>
          <w:b w:val="0"/>
          <w:sz w:val="28"/>
          <w:szCs w:val="28"/>
        </w:rPr>
        <w:t xml:space="preserve"> 10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»</w:t>
      </w:r>
      <w:r w:rsid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декабря 2016</w:t>
      </w:r>
      <w:r w:rsidRPr="006341DA">
        <w:rPr>
          <w:b w:val="0"/>
          <w:sz w:val="28"/>
          <w:szCs w:val="28"/>
        </w:rPr>
        <w:t>г.</w:t>
      </w:r>
    </w:p>
    <w:p w:rsidR="00423B6A" w:rsidRPr="000D0FDE" w:rsidRDefault="00423B6A" w:rsidP="00423B6A">
      <w:pPr>
        <w:pStyle w:val="a4"/>
        <w:autoSpaceDE/>
        <w:autoSpaceDN/>
        <w:adjustRightInd/>
        <w:rPr>
          <w:bCs/>
          <w:sz w:val="28"/>
          <w:szCs w:val="28"/>
        </w:rPr>
      </w:pPr>
    </w:p>
    <w:p w:rsidR="00423B6A" w:rsidRDefault="00423B6A" w:rsidP="00423B6A">
      <w:pPr>
        <w:pStyle w:val="a4"/>
        <w:autoSpaceDE/>
        <w:autoSpaceDN/>
        <w:adjustRightInd/>
        <w:rPr>
          <w:sz w:val="27"/>
          <w:szCs w:val="27"/>
        </w:rPr>
      </w:pPr>
    </w:p>
    <w:p w:rsidR="00423B6A" w:rsidRDefault="00423B6A" w:rsidP="00423B6A">
      <w:pPr>
        <w:pStyle w:val="a4"/>
        <w:autoSpaceDE/>
        <w:autoSpaceDN/>
        <w:adjustRightInd/>
        <w:rPr>
          <w:sz w:val="27"/>
          <w:szCs w:val="27"/>
        </w:rPr>
      </w:pPr>
    </w:p>
    <w:p w:rsidR="00423B6A" w:rsidRDefault="00423B6A" w:rsidP="00423B6A">
      <w:pPr>
        <w:pStyle w:val="a4"/>
        <w:autoSpaceDE/>
        <w:autoSpaceDN/>
        <w:adjustRightInd/>
        <w:rPr>
          <w:sz w:val="27"/>
          <w:szCs w:val="27"/>
        </w:rPr>
      </w:pPr>
    </w:p>
    <w:p w:rsidR="000D0FDE" w:rsidRPr="00831004" w:rsidRDefault="00423B6A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 xml:space="preserve">Глава </w:t>
      </w:r>
      <w:proofErr w:type="spellStart"/>
      <w:r w:rsidR="0096387A" w:rsidRPr="00831004">
        <w:rPr>
          <w:sz w:val="28"/>
          <w:szCs w:val="28"/>
        </w:rPr>
        <w:t>Криволукского</w:t>
      </w:r>
      <w:proofErr w:type="spellEnd"/>
    </w:p>
    <w:p w:rsidR="000D0FDE" w:rsidRPr="00831004" w:rsidRDefault="000D0FDE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>муниципального образования</w:t>
      </w:r>
      <w:r w:rsidR="0096387A" w:rsidRPr="00831004">
        <w:rPr>
          <w:sz w:val="28"/>
          <w:szCs w:val="28"/>
        </w:rPr>
        <w:t xml:space="preserve"> ______________________  Д.И.Тетерин</w:t>
      </w: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jc w:val="both"/>
        <w:rPr>
          <w:sz w:val="28"/>
          <w:szCs w:val="28"/>
        </w:rPr>
      </w:pPr>
    </w:p>
    <w:p w:rsidR="00423B6A" w:rsidRDefault="00423B6A" w:rsidP="00423B6A"/>
    <w:p w:rsidR="00423B6A" w:rsidRDefault="00423B6A" w:rsidP="00423B6A"/>
    <w:p w:rsidR="00423B6A" w:rsidRPr="00423B6A" w:rsidRDefault="00423B6A" w:rsidP="00423B6A">
      <w:pPr>
        <w:jc w:val="right"/>
        <w:rPr>
          <w:i/>
        </w:rPr>
      </w:pPr>
    </w:p>
    <w:sectPr w:rsidR="00423B6A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0FDE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6EB"/>
    <w:rsid w:val="001647D9"/>
    <w:rsid w:val="00164EBA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CDE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004"/>
    <w:rsid w:val="0083156C"/>
    <w:rsid w:val="0083182E"/>
    <w:rsid w:val="00832A41"/>
    <w:rsid w:val="00832B03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3683"/>
    <w:rsid w:val="0096387A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02C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AF7E0F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46D4A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05F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</cp:lastModifiedBy>
  <cp:revision>2</cp:revision>
  <cp:lastPrinted>2016-12-28T06:09:00Z</cp:lastPrinted>
  <dcterms:created xsi:type="dcterms:W3CDTF">2017-03-03T04:55:00Z</dcterms:created>
  <dcterms:modified xsi:type="dcterms:W3CDTF">2017-03-03T04:55:00Z</dcterms:modified>
</cp:coreProperties>
</file>